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new technologies by an organization for manufacturing, communication, and human resource management reduces the organization's need for knowledge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global perspective on human resource management (HRM) includes the need to understand domestic similarities and differences in managing human resources in different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Scientists and lawyers are usually considered knowledge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 has resulted in an increase in the size of human resource (HR) departments within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fulfill the human resource management goal of complying with legal and social obligations by designing jobs that are challenging and provide personal satisfaction to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Contemporary human resource (HR) managers are increasingly regarded as second-class corporate citizens.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human resource (HR) movement, Elton Mayo developed the Theory X and Theory Y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passage of the Taft-Hartley Act made it clear that organizations had to find ways to hire, reward, and manage people effectively within the limits of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monitoring allows organizations to collect real-time performance data from employees on various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helped augment the concept of assembly-line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benefit of outsourcing?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eliminates jobs that tend to be repetitious.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reduces a firm's risk of facing intellectual property 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employees self-reliant.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helps a firm meet its expansion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contemporary human resource management (HRM)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policies are aimed at promoting ethnocentrism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managers are second-class corporate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decisions made in an organization do not significantly affect its 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HRM practices significantly affect management's ability to formulate and implement strategy in any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departments of an organization was usually thought of as a staff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legal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operations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finance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Wrapp Kitchen Inc., a restaurant chain, wants to increase worker productivity and efficiency. To achieve this, the management of the restaurant restructures the kitchen space and the jobs of waiters and chefs to maximize output and service delivery. The aim is to focus each and every employee activity toward maximizing productivity. This scenario illustrates the concept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licensing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contemporary human resource (HR)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concerned exclusively with hiring first-line employees such as blue-collar workers and unskilled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responsible for promoting ethnocentrism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possess general management abilities that reflect conceptual, diagnostic, and analytical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regarded as second-class corporate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an organization do to achieve the human resource management goal of facilitating organizational competitiveness?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objectives should be formulated in a way that they deal with revenue growth and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practices should focus on promoting ethnocentrism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should match employee contributions to local charities.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Incentive and reward systems should be structured in such a way that they help maintain employee motivation.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human resource (HR) department of large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Relatively little HR training is provided in large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managers are required to handle basic HR functions in large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manager handles the HR duties in large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 functions are likely to have specialized subunits in large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Undertaking initiatives that help an organization assume an enhanced citizenship role aligns with the human resource management goal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legal and social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organizational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productivity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individual growth and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offers three core certifications: Professional in Human Resources (PHR), Senior Professional in Human Resources (SPHR), and Global Professional in Human Resources (GPHR).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Human Resources Certification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Certification Institute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 Academy of 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Institute of Human Resource Capital Consultancy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prerequisite for success in human resource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solid educational background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membership in the Society for Human Resource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X management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ethnocentric attitude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Who among the following is most likely to handle human resource (HR) duties in a small, independent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resource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marketing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assistant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Xbuzz, a gadget manufacturer, has developed a new PlayStation that enables users to talk to the characters in video games. When the company files a patent for it, it discovers that the product has already been wrongfully patented by a competing firm. The company hires a lawyer to get his expert advice on the situation and to find a way to gain rights over the product. In the given scenario, Xbuzz has hired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blue-collar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ancillary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rider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TechUp Inc., a computer manufacturing firm, hires an external specialist agency to perform background checks on its new employees. By doing this, TechUp Inc. ensures quality service and saves both time and labor costs. In the given scenario, TechUp Inc. is using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crowdsourcing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direct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human resource management in modern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exclusively concerned with structuring jobs to maximize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responsible for promoting ethnocentrism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Modern organizations outsource all human resource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managers often make decisions about pay raises and promotions.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resource department (HR) of an investment firm monitors all organizational activities to ensure that they adhere to existing regulations and standards. It also examines employee complaints and is responsible for their timely resolution. In the given scenario, which of the following goals of human resource management is fulfilled by the activities of the HR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employee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legal and social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ethnocentric work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product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Fulfilling the psychological contract between employers and employees aligns with the human resource management goal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adhering to legal business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ethnocentric work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individual growth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social obligations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the human resource management field's largest professional HR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Professionals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Institute of Human Resource Capital Consultancy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 Management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for Human Resource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prohibits discrimination on the basis of an individual's race, color, religious beliefs, sex, or national origin.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VII of the Civil Rights Act of 1964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Section 5 of the Worker Adjustment and Retraining Notification Act of 1988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Management Relations Act of 1947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Taft-Hartley Act of 1947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the overall set of expectations held by an employee with regard to what he or she will contribute to the organization and held by the organization with regard to what it will provide to the individual in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proposition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cost-benefit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achieve the human resource management goal of promoting individual growth and development, organizations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pro bono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volunteer activities by matching employee contributions to local charities.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stress-management programs to help their employees cope with anxiety.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ethnocentrism in the workplace.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Wags is a chain of veterinary clinics. As a growing organization, the management of Wags recognizes the need to coordinate various human resource management (HRM) activities. It feels that all staffing activities should be directed at identifying and attracting skilled workers and that appraisals, compensation, and performance management should reflect an employee's nature. Which of the following approaches to HRM explains the management's recognition of the need to coordinate HRM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open-book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functional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revealed that individual and group behavior played an important role in organizations and that human behavior at work was something managers really needed to understand more fully.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Hawthorne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approach to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of Gilbert Inc., an automobile parts manufacturer, has created a separate department to deal with the company's increasing hiring needs. The department hires skilled employees and ensures that all organizational activities are in compliance with government regulations. In the given scenario, the new department created by Gilbert Inc. is concerned with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material resources of an organization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employed to work for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sources of information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 investments, sales revenue, and bank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factories, equipment, raw materials, computers, and offices.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resource department (HR) of Asterix, a large organization, recommends setting up fitness centers and conducting career planning sessions to enhance the overall progress of its employees. The management of the company believes that the employees should be happy and personally fulfilled on the job. In the given scenario, the recommendation of the HR department, if executed, will most likely help Asterix achieve the human resource management goal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adhering to legal business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social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ethnocentric practices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individual growth and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recognizes that if an organization needs highly skilled, knowledgeable workers to carry out its strategy, then all staffing activities must be coordinated toward identifying and attracting such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approach to human resource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open-book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systems-oriented view of human resource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traditional line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responsible for a support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make indirect bottom-line contributions to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human resource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directly responsible for creating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who contribute to the organization by the nature of what they know and how well they can apply what they know are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ancillary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riders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blue-collar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Varo Inc., a pharmaceutical company, plans to develop a drug that would treat the diseases caused by a new strain of virus. In order to assist the in-house doctors in developing the drug, the company hires a scientist who has previously done research on the virus. The company intends to use the scientist's expertise on the subject to create a useful drug. In the given scenario, Varo Inc. has hired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blue-collar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ancillary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rider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human resource (HR) department of small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HR department of small firms has specialized subunits.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separate HR unit is a necessity in small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HR issues are relatively straightforward in small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firms never subcontract their basic administrative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bodies created the Human Resource Certification Institute (HRCI)?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Resources Professionals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Institute of Human Resource Capital Consultancy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Society for Human Resource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Academy of Human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of Finitos, a stationery manufacturer, has decided to reduce costs to increase the profits of the company. In order to reduce costs, it cuts down its human resource staff and hires an external agency to manage basic human resource functions such as payroll and benefits. Which of the following concepts does this scenario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Crowdsourcing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direct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to happen as a small firm grows into a large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separate human resource unit becomes a necessity.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standard approach to deal with most human resource problems is designed.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or general manager of the firm starts handing human resource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firm becomes exempt from many legal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Futurics is a consulting services provider. The management of the firm regularly introduces various reward programs to maintain motivation and effort among the employees. This ensures that the employees are motivated to provide premium services to the firm's clients. In the given scenario, which of the following goals of human resource management is fulfilled by the aforementioned activities of the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Adhering to legal business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productivity and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ethnocentric work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social obligations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Douglas McGregor's Theory X and Theory Y framework grew from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relations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Zander, an online shopping website, has hired hundreds of workers to handle the orders that the website receives. As the organization grows, the management recognizes the need to maximize the productivity and efficiency of its workers. To achieve this, the workers' jobs are studied carefully, and their jobs are structured to help them work faster. The given scenario illustrates the use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licensing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better manage its human resources, the management of Bart, a pharmaceutical and drug store, decides to create a separate department that would be responsible for hiring skilled employees, performing bookkeeping functions, and managing behavioral issues. The given scenario illustrates the concept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licensing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Rockslide Inc., a sports equipment manufacturing firm, hires an external agency to manage its payroll and insurance functions. It does this to ensure specialist service and more efficient operations. In the given scenario, Rockslide Inc. is using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crowdsourcing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direct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supplanted scientific management as the dominant approach to management during the 1930s?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open-book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personnel management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relations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systems-oriented view to human resource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contemporary human resource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grown into a source of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little beyond ensuring compliance with labor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responsible for promoting ethnocentrism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impact the formulation and implementation of other strategies in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treating social outcomes and financial outcomes as complementary, rather than competing outcomes.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Personnel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primacy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governance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Conscious capitalism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was true of scientific management in the twentieth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concerned exclusively with hiring first-line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helped augment the concepts of division of labor and economies of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based on the belief that employees would work harder if they were happy.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focused on maximizing job satisfaction and quality rather than efficiency and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Civil Rights Act of 1964?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outlawed labor unions in the Unites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made the processes of hiring and promoting employees within the organization far more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promoted ethnocentrism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required that organizations provide a 60-day notice before terminating employees or closing a factory.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of Crimson, a growing organic cosmetic brand, has entrusted its human resource department with the responsibility of organizing charity events and fundraiser programs to create awareness about various issues related to women and children. The management also supports volunteer activities by matching employee contributions to local charities. In the given scenario, which of the following goals of human resource management is fulfilled through these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legal and social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individual growth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organizational competitiveness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productivity and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Abigail, a human resource executive in a company, coordinates with the management to plan and implement a wide range of employee engagement activities for improving the mental and physical health of the employees. These activities include personality enhancement sessions, career development lectures, and annual office trips. She also works with the management to provide employees with a platform where they can share their innovative ideas. In this scenario, Abigail's initiatives fulfill the human resource management goal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social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individual growth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adhering to legal business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ethnocentric work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true of human resource (HR) managers in the 1980s and 1990s when firms sought mergers and acquisitions in order to compete effectively in the global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helped create strategies that promoted ethnocentrism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helped identify the critical human resources that firms would need in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developed strategies that ensured that any knowledge acquired was kept confidential among top executives.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involved solely in scheduling working hours and disciplining problem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premise of the human relations era was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have to be intimidated to be motivated.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work best in an ethnocentric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satisfied employees work harder and are more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union activities are harmful for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aligns with the human resource management goal of enhancing productivity and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Promoting ethnocentric practices in the workplace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charitable foundations to deal with societal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new and different types of rewards to help maintain employee 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Undertaking corporate social responsibility initiatives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an economic measure of efficiency that summarizes and reflects the value of the outputs created by an individual, organization, industry, or economic system relative to the value of the inputs used to create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resource department (HR) of Woodworkers, a furniture manufacturing firm, takes the time and effort to identify and attract the right type of skilled employees required to manufacture premium furniture. It also trains the employees extensively so that they gain job-related knowledge. Moreover, it has established monthly reward systems so that the employees feel appreciated for their hard work. In this scenario, the activities undertaken by the HR department of Woodworkers align with the human resource management goal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adhering to legal business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complying with social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ethnocentric work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productivity and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human resource management goal of complying with legal and social obligations.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fundamental goal of the human resource management (HRM) function of an organization is to ensure that the organization is complying with and meeting its legal and social obligations. The passage of the Civil Rights Act in 1964 really made this goal salient. Subsequent court cases made it clear that organizations which violated this law and discriminated in hiring, promotion, compensation, or other human resource decisions could face millions of dollars in fines and penalties. In most organizations, it is the role of the HRM department, along with the legal department, to ensure that business is conducted within the law so that financial penalties and bad press can be avoided.Beyond the strict legal parameters of compliance, more and more organizations today are assuming some degree of social obligation to the society in which they operate. This obligation goes beyond the minimum activities required to comply with legal regulations and calls for the organization to serve as a contributing "citizen." Some firms support volunteer activities by employees in the local community either by granting time off or by matching employee contributions to local charities. Others providepro bonoservices, and some establish charitable foundations to deal with societal problems. It often requires some work by the HRM department that goes above and beyond its usual responsibilities.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people become human resource (HR)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Career opportunities in human resource management (HRM) continue to grow and expand and are expected to continue to do so. One way to enter this profession is to get a degree in human resource management (or a related field) and then seek entry-level employment as a human resource (HR) manager. Alternative job options may be as the HR manager for a small firm or as an HR specialist in a larger organization. Some universities also offer specialized graduate degree programs in human resource management.Another route to HRM is through line management. More and more firms are beginning to rotate managers through the HR function as part of their own personal career-development program. Thus, people who go to work in marketing or finance may well have an opportunity at some point to sample central HRM responsibilities.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scientific management approach and the human relations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few early management pioneers and writers such as Robert Owen, Mary Parker Follette, and Hugo Münsterberg recognized the importance of people in organizations, but the first serious study of management practice—set during the early years of the twentieth century—was based on scientific management. Scientific management was concerned with structuring individual jobs to maximize efficiency and productivity. It was concerned with every motion a worker made, and there were many examples of how changes in movements or in the placement of some piece of equipment led to increased productivity.The human relations era emerged following the Hawthorne studies. The basic premise of this era was that if managers made their employees more satisfied and happier, then they would work harder and be more productive. The increased awareness of the importance of human behavior stimulated during this period helped organizations become even more focused on better managing their human resources. These organizations saw effective management of human resources as a means of potentially increasing productivity and, incidentally, as a way of slowing the growth of unionism.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human resource management operations are carried out in small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Responsibilities for carrying out human resource (HR) functions may reside in a separate HR department, but many small organizations do not have separate HR departments and must deliver the required services in different ways. Most small organizations require line managers to handle their basic HR functions. A small independent business generally has the owner or general manager handling HR duties. Payroll and other basic administrative activities may be subcontracted to businesses in the local community that specialize in providing such services for other local organizations. Relatively little training is provided in these small organizations, and other HR issues are relatively straightforward. Very small organizations are exempt from many legal regulations. Thus, a single manager can usually handle the HR function in small firms without too much difficulty.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Society for Human Resource Management? What are the certifications offered by the Human Resource Certification Institute?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Many human resource (HR) managers belong to the Society for Human Resource Management (SHRM), the field's largest professional HR association. SHRM publishes professional journals that help members stay abreast of the newest developments in the field, sponsor workshops and conferences, and so forth. SHRM has created the Human Resource Certification Institute (HRCI). The HRCI is the recognized symbol of HR certification in much the same way that the accounting profession uses the certified public accountant exam and credential to designate those individuals who have formally achieved basic minimal competencies in prescribed areas.The HRCI offers three core certifications: Professional in Human Resources (PHR), Senior Professional in Human Resources (SPHR), and Global Professional in Human Resources (GPHR). To be eligible to take the PHR, SPHR, or GPHR exam, an HR professional must have a minimum of two years of professional (exempt-level) experience and pass a rigorous examination covering the body of human resource knowledge as it relates to the particular certification.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The Nature of Human Resource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Nature of Human Resource Management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