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problem is the difference between the current state and where you want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Inertia means acting on a problem, when you are very familiar with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opinions and assumptions that your problem owner, stakeholders, and other important people hold are important factors in the success of your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a problem statement is to find the problem cause and to define the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cause is the reason for or the origin (root) of a change, such as customers being unable to afford travel vacations.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Attacking the root cause of a problem is always the best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Testing a solution involves trying it on a small or limited basis.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Open-science Problem-Solving is a form of outsourcing.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fishbone diagram is good for brainstorming, but does not show cause-and-effect.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organization, a(n) ____________________ is an obstacle that stands in the way of achieving a desired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usually solve problems in one of two ways: ____________________ or systematically.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intuitively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are choices you make when faced with a set of options or alternatives.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solve a problem for someone else, you assume the responsibility for developing a satisfactory solution for them,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owners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To link a problem to its cause, you must perform a ____________________ analysis, a study that determines the real basis for the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root-cause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are ____, you solve a problem in a methodical and organized manner.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91"/>
              <w:gridCol w:w="22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intuitive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Variations on ____ include dilemmas, paradoxes, and difficulties, such as trouble performing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6"/>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solutions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your knowledge of something without having to discover or learn it, and it is typically your first reaction to a problem or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58"/>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Intuition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Instinct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____ are people who, like problem owners, are also affected by the problem or whose involvement you need to resolve the matter.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49"/>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problem ____ is a clear, concise description of the problem and the effect you expect from the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8"/>
              <w:gridCol w:w="220"/>
              <w:gridCol w:w="1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document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 popular way to visualize a complex problem is by creating a ____ diagram.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38"/>
              <w:gridCol w:w="220"/>
              <w:gridCol w:w="1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hierarchical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true/false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cause-and-effect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Complex problems are those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162"/>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no clear boundaries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unique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no single optimal solution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potential risk is significant enough, you might need to take a different approach altogether, which is called risk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7"/>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openness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working in a company with a strong set of cultural norms, it is easy to adopt popular opinions and follow the expectations of others, which is called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70"/>
              <w:gridCol w:w="22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bandwagon effect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herd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Successful Web sites such as StumbleUpon (</w:t>
            </w:r>
            <w:r>
              <w:rPr>
                <w:rStyle w:val="DefaultParagraphFont"/>
                <w:rFonts w:ascii="Times New Roman" w:eastAsia="Times New Roman" w:hAnsi="Times New Roman" w:cs="Times New Roman"/>
                <w:b w:val="0"/>
                <w:bCs w:val="0"/>
                <w:i/>
                <w:iCs/>
                <w:smallCaps w:val="0"/>
                <w:color w:val="000000"/>
                <w:sz w:val="22"/>
                <w:szCs w:val="22"/>
                <w:bdr w:val="nil"/>
                <w:rtl w:val="0"/>
              </w:rPr>
              <w:t>www.stumbleupon.com</w:t>
            </w:r>
            <w:r>
              <w:rPr>
                <w:rStyle w:val="DefaultParagraphFont"/>
                <w:rFonts w:ascii="Times New Roman" w:eastAsia="Times New Roman" w:hAnsi="Times New Roman" w:cs="Times New Roman"/>
                <w:b w:val="0"/>
                <w:bCs w:val="0"/>
                <w:i w:val="0"/>
                <w:iCs w:val="0"/>
                <w:smallCaps w:val="0"/>
                <w:color w:val="000000"/>
                <w:sz w:val="22"/>
                <w:szCs w:val="22"/>
                <w:bdr w:val="nil"/>
                <w:rtl w:val="0"/>
              </w:rPr>
              <w:t>) and Digg (</w:t>
            </w:r>
            <w:r>
              <w:rPr>
                <w:rStyle w:val="DefaultParagraphFont"/>
                <w:rFonts w:ascii="Times New Roman" w:eastAsia="Times New Roman" w:hAnsi="Times New Roman" w:cs="Times New Roman"/>
                <w:b w:val="0"/>
                <w:bCs w:val="0"/>
                <w:i/>
                <w:iCs/>
                <w:smallCaps w:val="0"/>
                <w:color w:val="000000"/>
                <w:sz w:val="22"/>
                <w:szCs w:val="22"/>
                <w:bdr w:val="nil"/>
                <w:rtl w:val="0"/>
              </w:rPr>
              <w:t>www.digg.com</w:t>
            </w:r>
            <w:r>
              <w:rPr>
                <w:rStyle w:val="DefaultParagraphFont"/>
                <w:rFonts w:ascii="Times New Roman" w:eastAsia="Times New Roman" w:hAnsi="Times New Roman" w:cs="Times New Roman"/>
                <w:b w:val="0"/>
                <w:bCs w:val="0"/>
                <w:i w:val="0"/>
                <w:iCs w:val="0"/>
                <w:smallCaps w:val="0"/>
                <w:color w:val="000000"/>
                <w:sz w:val="22"/>
                <w:szCs w:val="22"/>
                <w:bdr w:val="nil"/>
                <w:rtl w:val="0"/>
              </w:rPr>
              <w:t>) use ____ by inviting their visitors to vote on recommended Web sites, articles, restaurants, photos, or videos, for example, by submitting links or reviews.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39"/>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herding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crowdsourcing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crowd 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Breaking down a large, complex problem into smaller, solvable problems is called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86"/>
              <w:gridCol w:w="220"/>
              <w:gridCol w:w="2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following the herd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the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 and conquer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rank and responsibility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creating a problem statement, frame the problem for your audience by starting with a brief description of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32"/>
              <w:gridCol w:w="220"/>
              <w:gridCol w:w="1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suggested solution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ideal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budget constraints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risks involved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5/27/2016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 “Even our most popular European tours show no increase in enrollment, despite heavy promotion” is an example of the ____ part of a problem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71"/>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size and scope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summary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symptom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5/27/2016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Darcy, an outside consultant, has agreed to solve the problem of low student test scores for a neighborhood school.  Please answer the questions below.</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she is solving a problem for someone else, the first step Darcy should take is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68"/>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 choices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promote her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recognize opinions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 for advice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A-1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5/27/2016 11:22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As she works on the solution, Darcy should communicate regularly with problem owners and stakeholders. It is suggested that she use ____ to create a log of your conversations, ideas, alternatives, and solutions.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6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e-mail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documents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A-1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presenting a final solution, Darcy should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one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many solutions, indicating which one she recommends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many solutions, without indicating which one she recommends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A-1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Decisions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choices you make when faced with a set of options or alternatives.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cause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evidence of a change, such as a decrease in revenue.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symptom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popular approach used to uncover and define problems is called 5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Whats</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Whys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Any decision you make or solution you implement involves some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risk</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is an exposure to a chance of loss or damage.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working in a company with a strong set of cultural norms, it is easy to adopt popular opinions and follow the expectations of others, which is called the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bandwagon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effect.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crowd-serving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bias is anything that leads you to see the data as you most want it to appear.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self-serving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Clientsourcing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term coined by Jeff Howe in Wired magazine to characterize a way of using groups to solve problems.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Crowdsourcing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developing a problem statement, describe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subjective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symptoms of the problem that others can observe.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 objective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gathering information, focus on objective facts. Ask “what?” not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who</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Stakeholders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people who are also affected or whose involvement you need to resolve the matter.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these three common problem-solving traps:  positive outcome bias, the bandwagon effect, and a self-serving bias.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positive outcome bias:  Be aware of the symptoms of overconfidence: underestimating how long it will take to complete a task; overestimating the likelihood of something that you hope will occur; or being overly optimistic about your decisions and answers to questions.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bandwagon effect:  Organizations develop a unique culture and set of values that favor certain actions and behaviors. When working in a company with a strong set of cultural norms, it is easy to adopt popular opinions and follow the expectations of others, which is called the bandwagon effect.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Avoid self-serving bias: A self-serving bias is anything that leads you to see the data as you most want it to appear. You might make decisions or pursue solutions that suit your personal preferences. When you start to work on a problem, ask yourself if a particular outcome, solution, or choice is especially appealing to you. If so, try to be aware of it as you proceed.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Please describe the difference of solving a problem using a systematic approach versus an intuitive approach.  In what type of situation is each method the most appropriate?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are systematic, you solve a problem in a methodical and organized manner. Systematic Problem-Solving takes a reasoned, rational approach and is appropriate for larger, more complicated problems or situations that involve a lot of risk.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solve a problem intuitively, you react immediately and instinctively, without following a particular procedure. This reactive approach is well suited to situations where you need to make a quick decision or solve a routine problem. In those cases, you can often use your common sense to decide on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Please identify the letter of the choice that best matches the term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of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5/3/2016 3:59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print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primary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found in a magazine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Part 1: Identifying and Defining Problems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 Identifying and Defining Problems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