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A7B" w:rsidRDefault="00842A7B" w:rsidP="00F04C46">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842A7B" w:rsidRDefault="00842A7B" w:rsidP="00F04C46">
      <w:pPr>
        <w:spacing w:before="372"/>
        <w:jc w:val="right"/>
      </w:pPr>
      <w:r>
        <w:rPr>
          <w:rFonts w:ascii="Arial Unicode MS" w:eastAsia="Arial Unicode MS" w:hAnsi="Arial Unicode MS" w:cs="Arial Unicode MS"/>
          <w:color w:val="000000"/>
          <w:sz w:val="28"/>
        </w:rPr>
        <w:t>Advertising and IMC Today</w:t>
      </w:r>
    </w:p>
    <w:p w:rsidR="00842A7B" w:rsidRDefault="00842A7B">
      <w:r>
        <w:rPr>
          <w:rFonts w:ascii="Arial Unicode MS" w:eastAsia="Arial Unicode MS" w:hAnsi="Arial Unicode MS" w:cs="Arial Unicode MS"/>
          <w:color w:val="000000"/>
          <w:sz w:val="18"/>
        </w:rPr>
        <w:t> </w:t>
      </w:r>
    </w:p>
    <w:p w:rsidR="00842A7B" w:rsidRDefault="00842A7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IMC helps companies adopt a consumer-centric, rather than marketer-centric, perspective in creating brand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Marketing communications is a type of advertising that is used by companies to maintain contacts with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No amount of advertising can win back a customer lost from shoddy products or poor service.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Defensive marketing typically costs less than offensive marketing because it isn't easy to lure satisfied customers away from competitors.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 a basic transactional relationship, a company sells its product and encourages customers to call if they encounter any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 an accountable relationship, a salesperson phones customers shortly after the sale to check whether the product meets expectations and asks for product improvement suggestions and any specific disappointments.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High profit margins per customer suggest that the marketer should pursue basic transactional relationships augmented by brand image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IMC is both a concept and a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Synergy is the principal benefit of IMC.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Integrated communications pertains to ensuring all elements of the marketing mix converge on a single idea.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Planned messages often have the least impact because they are seen as self-serving.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Messages from the product, price, or distribution elements are typically referred to as inferred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Planned messages are "do" messages because they represent what a company does.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According to the interactive model of communication, marketers dominate the exchange of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sponsor does not usually produce the message.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implied consumers are people in the real world who make up the ad's target audience and who critically evaluate the arguments made by the 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Of all the business functions, marketing is the only one whose primary role is to bring in revenue.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Most of the advertising we see in the mass media falls under the broad category of business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Companies aim trade advertising at resellers to obtain greater distribution of their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B2B advertising rarely uses consumer mass media and is typically invisible to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If two brands are equal in quality, the one with the highest price is the best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Image advertising, which creates a perception of a company or a personality for a brand, is rarely explicit about price.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 global advertising, messages are rarely consistent in ads placed around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objectives of awareness advertising are to create an image for a product and to position it competitively with the goal of getting readers or viewers to select the brand the next time they shop.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Media advertising is the only promotional tool that companies use to communicate information about themselves and their brands.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842A7B" w:rsidRDefault="00842A7B">
      <w:pPr>
        <w:keepLines/>
      </w:pPr>
      <w:r>
        <w:rPr>
          <w:rFonts w:ascii="Arial Unicode MS" w:eastAsia="Arial Unicode MS" w:hAnsi="Arial Unicode MS" w:cs="Arial Unicode MS"/>
          <w:color w:val="000000"/>
          <w:sz w:val="18"/>
        </w:rPr>
        <w:t> </w:t>
      </w:r>
    </w:p>
    <w:p w:rsidR="00842A7B" w:rsidRDefault="00842A7B">
      <w:r>
        <w:rPr>
          <w:rFonts w:ascii="Arial Unicode MS" w:eastAsia="Arial Unicode MS" w:hAnsi="Arial Unicode MS" w:cs="Arial Unicode MS"/>
          <w:color w:val="000000"/>
          <w:sz w:val="18"/>
        </w:rPr>
        <w:t> </w:t>
      </w:r>
    </w:p>
    <w:p w:rsidR="00842A7B" w:rsidRDefault="00842A7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When a company deliberately coordinates and integrates messages from a variety of sources about its products or brands, it is practicing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3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Integrated marketing communications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promotion</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3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Word-of-mouth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4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3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Viral marketing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_____ is a paid, mediated form of communication from an identifiable source, designed to persuade the receiver to take some action, now or in the future.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1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Word-of-mouth publicity</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4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promotion</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45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Direct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3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_____ is creating, maintaining, and enhancing long-term bonds with customers and other stakeholders that result in exchanges of information and other things of mutual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1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Transactional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0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Relationship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Mass customization</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8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Branding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Social marketing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29.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Companies that commit to relationship marketing are generally trying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53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win back customers lost from shoddy products or poor service.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435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make up for the cost of acquiring new customers.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690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develop a full view of the customer by compiling and analyzing customer data.</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389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lure customers through offensive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581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adopt a marketer-centric perspective in creating brand messages.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To succeed, companies must focus on managing loyalty among carefully chosen customers and stakeholders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28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 is easy to lure satisfied customers away from competitors.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683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90 percent of a manufacturer's profit comes from trial or sporadic purchasers.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578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offensive marketing typically costs less than defensive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780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great advertising will not win back a customer lost from shoddy products or poor service.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839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reducing customer defections by 25-85 percent can improve profit potential by about 5 percent.</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company's first market should always be its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4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new customers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9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sponsorial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4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ideal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6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current customers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primary benefit of focusing on relationships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15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increased retention and optimized lifetime customer value.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366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improved basic transactional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72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enhanced offensive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71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diminished consumer defense.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85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controlled reactive relationships.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When a company sells a product but does not follow up in any way is a(n) _____ relationship.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6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primary</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7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0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8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 a(n) _____, a salesperson sells products and encourages customers to call if they encounter any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15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8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7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0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 a(n) _____, the salesperson phones customers shortly after the sale to check whether the product meets expectations and asks for product improvement suggestions and any specific disappointments.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0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secondary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8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7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15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7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 relationship</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A(n) _____ is one in which the salesperson or company contacts customers from time to time with suggestions about improved product use or helpful new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15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0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7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8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 relationship</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 a(n) _____, the company works continuously with customers (and other stakeholders) to discover ways to deliver better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8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15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7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 relationship</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Which of the following is true about a company's stakeholders?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40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An employee cannot be a stockholder.</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472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There is often significant overlap in stakeholder roles.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470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Stakeholders uniformly require reactive relationships.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500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The number of stakeholders is unimportant in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749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messages have negligible influence on a stakeholder's relationship decision.</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39.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Which of the following is the principal benefit of IMC?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High profit</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2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Accountability</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7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Synergy</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Customer retention</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0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According to Nowak and Phelps, which of the following tactics does the IMC approach focus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80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Decreasing reliance on targeted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3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Reaching larger segments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52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Lower use of consumer data</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499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Less emphasis on advertising relative to other strategies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39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Extensive use of electronic and mass media</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Ensuring the various marketing mix elements such as advertising direct-response, sales promotions, and the like, work together is referred to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viral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8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one voice</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9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0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348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coordinated marketing communications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Which of the following refer to traditional promotional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6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Inferred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6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9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 messages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_____ messages often have the least impact because they are seen as self-serving.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7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6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Inferred</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66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9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According to the integration triangle, which of the following are "say"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Inferred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6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9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 messages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According to the integration triangle, which of the following are "confirm"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Inferred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6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9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 messages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According to the integration triangle, which of the following are "do"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7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Event sponsorships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5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Publicity releases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9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 messages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company that is advertising a product or idea is known as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author</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7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7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44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actor</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54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player</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real or imaginary spokesperson who lends some voice or tone to the ad within the text of the ad is known as 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composer</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9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benefactor</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7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5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author</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6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source</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49.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 _____, a third-person persona tells a story about others to an imagined audience.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4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autobiographical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7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5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drama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narrative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7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messages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_____, who are addressed by the ad's spokesperson, are not real.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9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sponsorial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5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actual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1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gatekeepers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6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8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_____ are the gatekeepers who decide if the ad will run or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6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authors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5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actual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6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8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9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sponsorial consumers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hundreds of other commercial and noncommercial messages a sponsor's advertising message must compete with every day is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4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clout</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55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jargon</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8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3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cue</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bargain barn in the suburbs of Philadelphia placed an ad in the local newspaper to attract consumers with heavy discounts over the Thanksgiving weekend. But, most people missed the ad owing to a spate of promotional ads placed by a newly-opened pizzeria in the same locality. The ads of the pizzeria were colorful and attractive which distracted many potential consumers of the bargain barn. Consequently, there was much less footfall over the Thanksgiving weekend in the bargain barn than expected. The ads of the local pizzeria served as _____ for the bargain barn.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81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information overload</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3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 source maze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0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 grapevine</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horse stable operator comes across an ad for a worming medicine in the local newspaper. He decides to call the toll-free number provided in the ad to see if the company can deliver 40 doses of its worming medicine before Saturday morning. In the context of the advertising, this is a form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0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gatekeeping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8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3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cue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9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relationship marketing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restaurant owner, who, in a magazine, came across an ad for an international trade show for people in the hospitality business, decided to request for further information on the show together with a registration form. In the context of advertising, this is a form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6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word-of-mouth communication</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0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social media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8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9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relationship marketing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Of all the business functions, _____ is the only one whose primary role is to bring in revenue.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36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research and development</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6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human relations management</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21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information management</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9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_____ is the activity, set of institutions, and processes for creating, communicating, delivering, and exchanging offerings that have value for customers, clients, partners, and society at large.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9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4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Market research</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2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Profit planning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0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Distribution</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8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Marketing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firm's advertising is always aimed at a particular segment of the population referred to as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3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target audience</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9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sponsorial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14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niche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82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concentrated market</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59.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firm's marketing activities are always aimed at a particular segment of the population called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4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niche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objective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1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target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3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82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concentrated market</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Which of the following is the most likely to be the potential target market for a clothes manufacturer who is licensed by a wrestling entertainment company to make Halloween costumes based on characters seen in its matches?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28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Sports enthusiasts, who enjoy Olympic wrestling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523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Pre-teen males who wish to emulate their favorite wrestlers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623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Authors and researchers, who have published extensively on wrestling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800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Parents who are wrestling enthusiasts and want their children to pursue the sport seriously</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5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Retired wrestlers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TV ad for a soft drink falls under the category of _____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business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0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40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farm</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84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corporate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8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_____ advertising is aimed at people who buy the product for their own or someone else's 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Business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5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9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1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46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Farm</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_____ tends to appear in specialized trade publications or professional journals, in direct-mail pieces sent to businesses, or in trade shows.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2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service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8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Business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9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5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Retail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Covert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Companies aim _____ at resellers to obtain greater distribution of their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in-store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1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2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service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9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Advertising targeted at pet-care stores to increase the distribution of pet food is an example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1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9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3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2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farm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type of advertising published in psychiatry journals aimed at practicing psychiatrists is referred to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1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9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3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retail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Some products are publicized using _____, in which an ad claims the product is equal in quality to higher priced brands.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image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price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3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1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Fresh Zone is a supermarket based in New York that has branches in two other states, Ohio and Illinois. It uses _____, in which ads are placed in the local media or territorial editions of the national media.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11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international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local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regional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2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national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5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global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69.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 2002, a Swedish home electrical appliance manufacturer decided to use the same advertising message wherever it advertised around the world. In other words, the company decided to use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72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national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11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international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5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global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regional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local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Retailers that sell within one small trading area typically use _____ advertising often placed in direct mail.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0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national</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8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peripheral</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4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local</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7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regional</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53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global</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In order to convey the benefits of sponsorship to a potential sponsor, a rodeo show would most likely use _____. This enables the marketer to answer the prospect's questions on the spot.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0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social media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9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cold calling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1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2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service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The drawback to personal selling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4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low frequency and reach</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0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high cost</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88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inability to convey information</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7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inability to consummate sale</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991"/>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inability to give demonstrations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An ad promoting a company's mission or philosophy is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9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awareness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02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3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5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action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_____ is used around the world by governments and nonprofit organizations to seek donations, volunteer support, or changes in consumer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71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0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413"/>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12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direct-mail ad exemplifies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covert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2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service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9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awareness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3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5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action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When an American fast-food chain entered the Chinese market in the 1990s, childhood obesity was threatening to become a major problem in the urban areas. As part of its responsibility for managing its relationships with its customers, the fast-food chain teamed with the Chinese education system and developed a program on nutrition for elementary school students featuring its mascot, Willy the clown. This helped in creating awareness and credibility for the firm at a relatively low cost and is an example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1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direct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3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3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40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direct-response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3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Which of the following types of advertising is considered good at creating awareness and credibility for a business firm at relatively low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6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Covert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38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4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Direct-response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20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2124"/>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brochure about a ceiling fan, a pamphlet of recipes from the producers of cranberry juice products, and instructions that come with telephone systems are examples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5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gimmicks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87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premiums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479"/>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1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bonus goods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6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collateral materials</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79.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At the reception of a hotel, Tom came across a brochure on the hotel's multi-cuisine restaurant. Which of the following has the hotel used to disseminate information about one of its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4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357"/>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85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fair</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7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Collateral materials</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446"/>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promotion</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 car dealer's advertisement inviting people for a test drive is an example of the use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68"/>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A.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collateral material</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335"/>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B.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3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C.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256"/>
              <w:gridCol w:w="1412"/>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D.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promotion</w:t>
                  </w:r>
                </w:p>
              </w:tc>
            </w:tr>
          </w:tbl>
          <w:p w:rsidR="00842A7B" w:rsidRPr="00837202" w:rsidRDefault="00842A7B">
            <w:pPr>
              <w:keepNext/>
              <w:keepLines/>
              <w:rPr>
                <w:sz w:val="2"/>
              </w:rPr>
            </w:pPr>
          </w:p>
          <w:tbl>
            <w:tblPr>
              <w:tblW w:w="0" w:type="auto"/>
              <w:tblCellMar>
                <w:left w:w="0" w:type="dxa"/>
                <w:right w:w="0" w:type="dxa"/>
              </w:tblCellMar>
              <w:tblLook w:val="0000"/>
            </w:tblPr>
            <w:tblGrid>
              <w:gridCol w:w="245"/>
              <w:gridCol w:w="1990"/>
            </w:tblGrid>
            <w:tr w:rsidR="00842A7B" w:rsidRPr="00837202">
              <w:tc>
                <w:tcPr>
                  <w:tcW w:w="0" w:type="auto"/>
                </w:tcPr>
                <w:p w:rsidR="00842A7B" w:rsidRPr="00837202" w:rsidRDefault="00842A7B">
                  <w:pPr>
                    <w:keepNext/>
                    <w:keepLines/>
                  </w:pPr>
                  <w:r>
                    <w:rPr>
                      <w:rFonts w:ascii="Arial Unicode MS" w:eastAsia="Arial Unicode MS" w:hAnsi="Arial Unicode MS" w:cs="Arial Unicode MS"/>
                      <w:color w:val="000000"/>
                      <w:sz w:val="20"/>
                    </w:rPr>
                    <w:t>E.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awareness advertising</w:t>
                  </w:r>
                </w:p>
              </w:tc>
            </w:tr>
          </w:tbl>
          <w:p w:rsidR="00842A7B" w:rsidRPr="00837202" w:rsidRDefault="00842A7B"/>
        </w:tc>
      </w:tr>
    </w:tbl>
    <w:p w:rsidR="00842A7B" w:rsidRDefault="00842A7B">
      <w:pPr>
        <w:keepLines/>
      </w:pPr>
      <w:r>
        <w:rPr>
          <w:rFonts w:ascii="Arial Unicode MS" w:eastAsia="Arial Unicode MS" w:hAnsi="Arial Unicode MS" w:cs="Arial Unicode MS"/>
          <w:color w:val="000000"/>
          <w:sz w:val="18"/>
        </w:rPr>
        <w:t> </w:t>
      </w:r>
    </w:p>
    <w:p w:rsidR="00842A7B" w:rsidRDefault="00842A7B">
      <w:r>
        <w:rPr>
          <w:rFonts w:ascii="Arial Unicode MS" w:eastAsia="Arial Unicode MS" w:hAnsi="Arial Unicode MS" w:cs="Arial Unicode MS"/>
          <w:color w:val="000000"/>
          <w:sz w:val="18"/>
        </w:rPr>
        <w:t> </w:t>
      </w:r>
    </w:p>
    <w:p w:rsidR="00842A7B" w:rsidRDefault="00842A7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Define integrated marketing communications.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State why companies practice IMC.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is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How is advertising a kind of nonpersonal, or mass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How does advertising reach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is relationship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are the three objectives that companies committed to relationship marketing try to accomplish?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How is IMC both a concept and a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89.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According to Nowak and Phelps, what are the four related tactics the IMC approach focuses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are the four sources of company/brand-related messages that Duncan and Moriarty describe?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are the various brand message sources in the integration triangle developed by Duncan and Moriarty?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are the three priorities for an organization's integration process suggested by Duncan?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is noise in the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are the three literary forms used in advertising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Who are implied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96.</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Define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p w:rsidR="00842A7B" w:rsidRDefault="00842A7B">
      <w:r>
        <w:rPr>
          <w:rFonts w:ascii="Arial Unicode MS" w:eastAsia="Arial Unicode MS" w:hAnsi="Arial Unicode MS" w:cs="Arial Unicode MS"/>
          <w:color w:val="000000"/>
          <w:sz w:val="18"/>
        </w:rPr>
        <w:t> </w:t>
      </w:r>
    </w:p>
    <w:p w:rsidR="00842A7B" w:rsidRDefault="00842A7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97.</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According to Kotler and Keller, what are the five levels of relationships that can be formed between a company and its various stakeholders?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98.</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Describe the traditional human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99.</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is the role played by the interactive media in the advertising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90"/>
        <w:gridCol w:w="861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100.</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How does the human communication process relate to the advertising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90"/>
        <w:gridCol w:w="861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101.</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List and briefly define the three dimensions of advertising communication identified by Barbara Stern.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90"/>
        <w:gridCol w:w="861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102.</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is the ultimate goal of the marketing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90"/>
        <w:gridCol w:w="861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103.</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Describe how advertising fits into the marketing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90"/>
        <w:gridCol w:w="861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104.</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is the difference between consumer and business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390"/>
        <w:gridCol w:w="8610"/>
      </w:tblGrid>
      <w:tr w:rsidR="00842A7B" w:rsidRPr="00837202">
        <w:tc>
          <w:tcPr>
            <w:tcW w:w="200" w:type="pct"/>
          </w:tcPr>
          <w:p w:rsidR="00842A7B" w:rsidRPr="00837202" w:rsidRDefault="00842A7B">
            <w:pPr>
              <w:keepNext/>
              <w:keepLines/>
            </w:pPr>
            <w:r>
              <w:rPr>
                <w:rFonts w:ascii="Arial Unicode MS" w:eastAsia="Arial Unicode MS" w:hAnsi="Arial Unicode MS" w:cs="Arial Unicode MS"/>
                <w:color w:val="000000"/>
                <w:sz w:val="20"/>
              </w:rPr>
              <w:t>105.</w:t>
            </w:r>
          </w:p>
        </w:tc>
        <w:tc>
          <w:tcPr>
            <w:tcW w:w="4800" w:type="pct"/>
          </w:tcPr>
          <w:p w:rsidR="00842A7B" w:rsidRPr="00837202" w:rsidRDefault="00842A7B">
            <w:pPr>
              <w:keepNext/>
              <w:keepLines/>
            </w:pPr>
            <w:r>
              <w:rPr>
                <w:rFonts w:ascii="Arial Unicode MS" w:eastAsia="Arial Unicode MS" w:hAnsi="Arial Unicode MS" w:cs="Arial Unicode MS"/>
                <w:color w:val="000000"/>
                <w:sz w:val="20"/>
              </w:rPr>
              <w:t>What is the difference between global advertising and international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842A7B" w:rsidRPr="00837202" w:rsidRDefault="00842A7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842A7B" w:rsidRDefault="00842A7B">
      <w:pPr>
        <w:keepLines/>
      </w:pPr>
      <w:r>
        <w:rPr>
          <w:rFonts w:ascii="Arial Unicode MS" w:eastAsia="Arial Unicode MS" w:hAnsi="Arial Unicode MS" w:cs="Arial Unicode MS"/>
          <w:color w:val="000000"/>
          <w:sz w:val="18"/>
        </w:rPr>
        <w:t> </w:t>
      </w:r>
    </w:p>
    <w:p w:rsidR="00842A7B" w:rsidRDefault="00842A7B" w:rsidP="00F04C46">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t xml:space="preserve">Chapter 01 Advertising and IMC Today </w:t>
      </w:r>
      <w:r w:rsidRPr="00F04C46">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842A7B" w:rsidRDefault="00842A7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IMC helps companies adopt a consumer-centric, rather than marketer-centric, perspective in creating brand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IMC helps companies adopt a consumer-centric, rather than marketer-centric, perspective in creating brand messages.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Concepts of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Marketing communications is a type of advertising that is used by companies to maintain contacts with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Advertising is one form of marketing communications.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Clarify what advertising is and how it differs from other kinds of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Advertising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No amount of advertising can win back a customer lost from shoddy products or poor service.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Great marketing will not back a customer lost from shoddy products or poor service.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Defensive marketing typically costs less than offensive marketing because it isn't easy to lure satisfied customers away from competitors.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Defensive marketing typically costs less than offensive marketing because it isn't easy to lure satisfied customers away from competitors. In fact, it costs five to eight times as much in marketing, advertising, and promotion to acquire a new customer as it does to keep an existing one.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 a basic transactional relationship, a company sells its product and encourages customers to call if they encounter any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In a basic transactional relationship a company sells the product but does not follow up in any way.</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 an accountable relationship, a salesperson phones customers shortly after the sale to check whether the product meets expectations and asks for product improvement suggestions and any specific disappointments.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In an accountable relationship, a salesperson phones customers shortly after the sale to check whether the product meets expectations and asks for product improvement suggestions and any specific disappointments.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High profit margins per customer suggest that the marketer should pursue basic transactional relationships augmented by brand image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Low profit margins per customer suggest that the marketer should pursue basic transactional relationships augmented by brand image advertising.</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IMC is both a concept and a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IMC is both a concept and a process.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Synergy is the principal benefit of IMC.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 xml:space="preserve">The concept of integration is wholeness. Achieving this wholeness in communications creates synergy—the principal benefit of IMC—because each element of the communications mix reinforces the others for greater effect. </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Integrated communications pertains to ensuring all elements of the marketing mix converge on a single idea.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Integrated communications means that advertising can and should achieve both action and awareness objectives simultaneously.</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Planned messages often have the least impact because they are seen as self-serving.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Planned messages are the traditional promotional messages and often have the least impact because they are seen as self-serving.</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Messages from the product, price, or distribution elements are typically referred to as inferred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Messages from the product, price, or distribution elements are typically referred to as product (or inferred) messages.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Planned messages are "do" messages because they represent what a company does.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Planned messages are "say" messages—what companies say about themselves.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According to the interactive model of communication, marketers dominate the exchange of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According to the interactive model of communication, marketers no longer dominate the exchange of messages.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Elements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sponsor does not usually produce the message.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The sponsor does not usually produce the message. That is the typical role of the sponsor's ad agency.</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implied consumers are people in the real world who make up the ad's target audience and who critically evaluate the arguments made by the 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The implied consumers, who are addressed by the ad's persona, are not real. They are imagined by the ad's creators to be ideal consumers who accept uncritically the arguments made by the ad.</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Of all the business functions, marketing is the only one whose primary role is to bring in revenue.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Of all the business functions, marketing is the only one whose primary role is to bring in revenue.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Advertising in a Capitalistic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Most of the advertising we see in the mass media falls under the broad category of business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Most ads you encounter fall under the broad category of consumer advertising.</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Companies aim trade advertising at resellers to obtain greater distribution of their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Companies aim trade advertising at resellers (wholesalers, dealers, and retailers) to obtain greater distribution of their products.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B2B advertising rarely uses consumer mass media and is typically invisible to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Since business advertising (also called business-to-business, or B2B, advertising) rarely uses consumer mass media, it is typically invisible to consumers.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If two brands are equal in quality, the one with the highest price is the best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If two brands are priced similarly, the one highest in quality is the better value. If two brands are equal in quality, the one with the lowest price is the best value.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Image advertising, which creates a perception of a company or a personality for a brand, is rarely explicit about price.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Image advertising, which creates a perception of a company or personality for a brand, is rarely explicit about price.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 global advertising, messages are rarely consistent in ads placed around the world.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In global advertising, messages are consistent in ads placed around the world.</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Local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National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Transnational Advertisers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objectives of awareness advertising are to create an image for a product and to position it competitively with the goal of getting readers or viewers to select the brand the next time they shop.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842A7B" w:rsidRPr="00837202" w:rsidRDefault="00842A7B">
            <w:pPr>
              <w:keepNext/>
              <w:keepLines/>
              <w:spacing w:before="266" w:after="266"/>
            </w:pPr>
            <w:r>
              <w:rPr>
                <w:rFonts w:ascii="Arial Unicode MS" w:eastAsia="Arial Unicode MS" w:hAnsi="Arial Unicode MS" w:cs="Arial Unicode MS"/>
                <w:color w:val="000000"/>
                <w:sz w:val="20"/>
              </w:rPr>
              <w:t>The objectives of awareness advertising are to create an image for a product and to position it competitively with the goal of getting readers or viewers to select the brand the next time they shop.</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Media advertising is the only promotional tool that companies use to communicate information about themselves and their brands.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842A7B" w:rsidRPr="00837202" w:rsidRDefault="00842A7B">
            <w:pPr>
              <w:keepNext/>
              <w:keepLines/>
              <w:spacing w:before="266" w:after="266"/>
            </w:pPr>
            <w:r>
              <w:rPr>
                <w:rFonts w:ascii="Arial Unicode MS" w:eastAsia="Arial Unicode MS" w:hAnsi="Arial Unicode MS" w:cs="Arial Unicode MS"/>
                <w:color w:val="000000"/>
                <w:sz w:val="20"/>
              </w:rPr>
              <w:t>Companies use a wide variety of promotional tools other than media advertising to communicate information about themselves and their brands. These collateral materials include fliers, brochures, catalogs, posters, sales kits, product specification sheets, instruction booklets, and so on.</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r>
        <w:rPr>
          <w:rFonts w:ascii="Arial Unicode MS" w:eastAsia="Arial Unicode MS" w:hAnsi="Arial Unicode MS" w:cs="Arial Unicode MS"/>
          <w:color w:val="000000"/>
          <w:sz w:val="18"/>
        </w:rPr>
        <w:t> </w:t>
      </w:r>
    </w:p>
    <w:p w:rsidR="00842A7B" w:rsidRDefault="00842A7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When a company deliberately coordinates and integrates messages from a variety of sources about its products or brands, it is practicing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3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Integrated marketing communications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promotion</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3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Word-of-mouth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Viral marketing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When a company deliberately coordinates and integrates messages from a variety of sources about its products or brands, it is practicing integrated marketing communications, or IMC.</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Concepts of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_____ is a paid, mediated form of communication from an identifiable source, designed to persuade the receiver to take some action, now or in the future.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Word-of-mouth publicity</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promotion</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5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Direct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Advertising is a paid, mediated form of communication from an identifiable source, designed to persuade the receiver to take some action, now or in the future.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Clarify what advertising is and how it differs from other kinds of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Advertising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_____ is creating, maintaining, and enhancing long-term bonds with customers and other stakeholders that result in exchanges of information and other things of mutual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Transactional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0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Relationship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Mass customization</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Branding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Social marketing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Customers, not products, are the lifeblood of the business. This realization has created a trend away from simple transactional marketing to relationship marketing—creating, maintaining, and enhancing long-term relationships with customers and other stakeholders that result in exchanges of information and other things of mutual value.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29.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Companies that commit to relationship marketing are generally trying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53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win back customers lost from shoddy products or poor service.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35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make up for the cost of acquiring new customers.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690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develop a full view of the customer by compiling and analyzing customer data.</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389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lure customers through offensive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581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adopt a marketer-centric perspective in creating brand messages.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Companies that commit to relationship marketing are generally trying to develop a full view of the customer by compiling and acquiring useful data.</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To succeed, companies must focus on managing loyalty among carefully chosen customers and stakeholders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28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 is easy to lure satisfied customers away from competitors.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683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90 percent of a manufacturer's profit comes from trial or sporadic purchasers.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578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offensive marketing typically costs less than defensive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780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great advertising will not win back a customer lost from shoddy products or poor service.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06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reducing customer defections by 25-85 percent can improve profit potential by about 5 percent.</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To succeed, companies must focus on managing loyalty among carefully chosen customers and stakeholders for great advertising will not win back a customer lost from shoddy products or poor service. The real profit lost is the lifetime customer value (LTCV) to a firm.</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company's first market should always be its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4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new customers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sponsorial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ideal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current customers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 company's first market should always be its current customers. Successful marketers are shifting their resources to post-sale activities, making customer retention their first line of defense.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primary benefit of focusing on relationships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15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increased retention and optimized lifetime customer value.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366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improved basic transactional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72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enhanced offensive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71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diminished consumer defense.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85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controlled reactive relationships.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Successful marketers are shifting their resources to post-sale activities, making customer retention their first line of defense. They have discovered the primary benefit of focusing on relationships: increasing retention and optimizing lifetime customer value.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When a company sells a product but does not follow up in any way is a(n) _____ relationship.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6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primary</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7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0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Basic transactional relationship is when a company sells the product but does not follow up in any way.</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 a(n) _____, a salesperson sells products and encourages customers to call if they encounter any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5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8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7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0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In a reactive relationship, a company or salesperson sells products and encourages customers to call if they encounter any problems.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 a(n) _____, the salesperson phones customers shortly after the sale to check whether the product meets expectations and asks for product improvement suggestions and any specific disappointments.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0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secondary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8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7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5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 relationship</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In an accountable relationship, the salesperson phones customers shortly after the sale to check whether the product meets expectations and asks for product improvement suggestions and any specific disappointments.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A(n) _____ is one in which the salesperson or company contacts customers from time to time with suggestions about improved product use or helpful new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5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0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7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8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 relationship</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 proactive relationship is one in which the salesperson or company contacts customers from time to time with suggestions about improved product use or helpful new products.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 a(n) _____, the company works continuously with customers (and other stakeholders) to discover ways to deliver better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8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5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accountable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reactive relationship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7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basic transactional relationship</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In a partnership, the company works continuously with customers (and other stakeholders) to discover ways to deliver better value.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Which of the following is true about a company's stakeholders?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40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An employee cannot be a stockholder.</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72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There is often significant overlap in stakeholder roles.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70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Stakeholders uniformly require reactive relationships.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500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The number of stakeholders is unimportant in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749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messages have negligible influence on a stakeholder's relationship decision.</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The relationship a company seeks with a customer is different from the one it seeks with its suppliers. However, there is often significant overlap in stakeholder roles. An employee may also be a customer and a stockholder.</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39.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Which of the following is the principal benefit of IMC?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High profit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2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Accountability</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7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Synergy</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Customer retention</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0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Achieving wholeness in communications creates synergy—the principal benefit of IMC—because each element of the communications mix reinforces the others for greater effect.</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According to Nowak and Phelps, which of the following tactics does the IMC approach focus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80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Decreasing reliance on targeted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3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Reaching larger segments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52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Lower use of consumer data</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99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Less emphasis on advertising relative to other strategies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39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Extensive use of electronic and mass media</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The IMC approach, according to Nowak and Phelps, focuses on four related tactics: (1) less emphasis on advertising relative to other promotional tools, (2) heavier reliance on targeted messages and on reaching smaller segments, (3) increased use of consumer data, and (4) changed expectations for marketing communications suppliers.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Ensuring the various marketing mix elements such as advertising direct-response, sales promotions, and the like, work together is referred to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viral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one voice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9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0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partnership</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348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coordinated marketing communications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Ensuring the various marketing mix elements such as advertising direct-response, sales promotions, and the like, work together is coordinated marketing communications.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Which of the following refer to traditional promotional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Inferred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 messages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Planned messages are traditional promotional messages—advertising, sales promotion, personal selling, merchandising materials, publicity releases, event sponsorships.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_____ messages often have the least impact because they are seen as self-serving.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7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6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Inferred</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66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9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Planned messages often have the least impact because they are seen as self-serving.</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According to the integration triangle, which of the following are "say"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Inferred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 messages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Planned messages are "say" messages—what companies say about themselves.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According to the integration triangle, which of the following are "confirm"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Inferred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 messages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Unplanned messages are "confirm" messages because that's what others say and confirm (or not) about what the company says and does.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According to the integration triangle, which of the following are "do"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Event sponsorships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Publicity releases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Unplanned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Service messages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Product and service messages are "do" messages because they represent what a company does.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company that is advertising a product or idea is known as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author</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7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7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4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actor</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54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player</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The company that is advertising a product or idea is the sponsor.</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real or imaginary spokesperson who lends some voice or tone to the ad within the text of the ad is known as 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composer</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9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benefactor</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7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5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author</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6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source</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 real or imaginary spokesperson who lends some voice or tone to the ad within the text of the ad is known as a persona.</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49.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 _____, a third-person persona tells a story about others to an imagined audience.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4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autobiographical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drama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narrative messages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messages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Ads use narrative messages in which a third-person persona tells a story about others to an imagined audience.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_____, who are addressed by the ad's spokesperson, are not real.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9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sponsorial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actual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1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gatekeepers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The receivers of advertising are also multidimensional. Within the text, every ad or commercial presumes an audience. These implied consumers, who are addressed by the ad's persona, are not real.</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_____ are the gatekeepers who decide if the ad will run or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6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authors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actual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sponsorial consumers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When we move outside the text of the ad the first audience is, in fact, a group of decision makers at the sponsor or advertiser. These sponsorial consumers are the gatekeepers who decide if the ad will run or not.</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hundreds of other commercial and noncommercial messages a sponsor's advertising message must compete with every day is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clout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55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jargon</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3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cue</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 sponsor's advertising message must compete with hundreds of other commercial and noncommercial messages every day. This is referred to as noise.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bargain barn in the suburbs of Philadelphia placed an ad in the local newspaper to attract consumers with heavy discounts over the Thanksgiving weekend. But, most people missed the ad owing to a spate of promotional ads placed by a newly-opened pizzeria in the same locality. The ads of the pizzeria were colorful and attractive which distracted many potential consumers of the bargain barn. Consequently, there was much less footfall over the Thanksgiving weekend in the bargain barn than expected. The ads of the local pizzeria served as _____ for the bargain barn.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81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information overload</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 source maze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0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 grapevine</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Advertising messages must compete with hundreds of other commercial and noncommercial messages every day. This is referred to as noise.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horse stable operator comes across an ad for a worming medicine in the local newspaper. He decides to call the toll-free number provided in the ad to see if the company can deliver 40 doses of its worming medicine before Saturday morning. In the context of the advertising, this is a form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0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gatekeeping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3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cue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relationship marketing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In advertising, feedback can take many forms: redeemed coupons, Web site visits, phone inquiries, visits to a store, requests for more information, increased sales, responses to a survey, or e-mail inquiries.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restaurant owner, who, in a magazine, came across an ad for an international trade show for people in the hospitality business, decided to request for further information on the show together with a registration form. In the context of advertising, this is a form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6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word-of-mouth communication</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0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social media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feedback</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relationship marketing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In advertising, feedback can take many forms: redeemed coupons, Web site visits, phone inquiries, visits to a store, requests for more information, increased sales, responses to a survey, or e-mail inquiries.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Of all the business functions, _____ is the only one whose primary role is to bring in revenue.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36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research and development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6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human relations management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21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information management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9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accounting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Of all the business functions, marketing is the only one whose primary role is to bring in revenue.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Advertising in a Capitalistic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_____ is the activity, set of institutions, and processes for creating, communicating, delivering, and exchanging offerings that have value for customers, clients, partners, and society at large.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9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4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Market research</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2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Profit planning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0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Distribution</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Marketing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Marketing is the activity, set of institutions, and processes for creating, communicating, delivering, and exchanging offerings that have value for customers, clients, partners, and society at large.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Marketing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firm's advertising is always aimed at a particular segment of the population referred to as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target audience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sponsorial consumers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14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niche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82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concentrated market</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 firm's marketing activities are always aimed at a particular segment of the population—its target market. Likewise, advertising is aimed at a particular group called the target audience.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59.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firm's marketing activities are always aimed at a particular segment of the population called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4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niche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objective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1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target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implied market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82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concentrated market</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 firm's marketing activities are always aimed at a particular segment of the population—its target market.</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Which of the following is the most likely to be the potential target market for a clothes manufacturer who is licensed by a wrestling entertainment company to make Halloween costumes based on characters seen in its matches?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28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Sports enthusiasts, who enjoy Olympic wrestling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523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Pre-teen males who wish to emulate their favorite wrestlers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623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Authors and researchers, who have published extensively on wrestling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00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Parents who are wrestling enthusiasts and want their children to pursue the sport seriously</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Retired wrestlers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 firm's marketing activities are always aimed at a particular segment of the population - its target market.</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TV ad for a soft drink falls under the category of _____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business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0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0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farm</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4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corporate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 firm's marketing activities are always aimed at a particular segment of the population—its target market. Likewise, advertising is aimed at a particular group called the target audience.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_____ advertising is aimed at people who buy the product for their own or someone else's 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Business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5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9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1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6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Farm</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Usually sponsored by the producer (or manufacturer) of the product or service, these ads are typically directed at consumers, people who buy the product for their own or someone else's personal use.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_____ tends to appear in specialized trade publications or professional journals, in direct-mail pieces sent to businesses, or in trade shows.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2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service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8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Business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Retail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Covert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Companies use business advertising to reach people who buy or specify goods and services for business use. It tends to appear in specialized business publications or professional journals, in direct-mail pieces sent to businesses, or in trade shows.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Companies aim _____ at resellers to obtain greater distribution of their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in-store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2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service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Companies aim trade advertising at resellers (wholesalers, dealers, and retailers) to obtain greater distribution of their products.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Advertising targeted at pet-care stores to increase the distribution of pet food is an example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3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2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farm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Companies aim trade advertising at resellers (wholesalers, dealers, and retailers) to obtain greater distribution of their products.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type of advertising published in psychiatry journals aimed at practicing psychiatrists is referred to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consumer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3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retail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Advertising aimed at teachers, accountants, doctors, dentists, architects, engineers, lawyers, and the like is called professional advertising and typically appears in official publications of professional societies.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Some products are publicized using _____, in which an ad claims the product is equal in quality to higher priced brands.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image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price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Some products are publicized using price advertising, in which an ad claims the product is equal in quality to higher priced brands. Other goods and services, which do not attempt to compete on price, emphasize product quality.</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Fresh Zone is a supermarket based in New York that has branches in two other states, Ohio and Illinois. It uses _____, in which ads are placed in the local media or territorial editions of the national media.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1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international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local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regional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2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national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global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Some companies sell only in one part of the country or in two or three states. They use regional advertising, placing their ads in local media or regional editions of national media.</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Local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National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Transnational Advertisers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69.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 2002, a Swedish home electrical appliance manufacturer decided to use the same advertising message wherever it advertised around the world. In other words, the company decided to use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72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national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1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international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global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regional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local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Global marketers may use global advertising, in which messages are consistent in ads placed around the world.</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Local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National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Transnational Advertisers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Retailers that sell within one small trading area typically use _____ advertising often placed in direct mail.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0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national</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peripheral</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local</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7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regional</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53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global</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Businesses and retailers that sell within one small trading area typically use local advertising placed in local media or direct mail.</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Local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National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Transnational Advertisers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In order to convey the benefits of sponsorship to a potential sponsor, a rodeo show would most likely use _____. This enables the marketer to answer the prospect's questions on the spot.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0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social media marketing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9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cold calling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2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service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In personal selling, salespeople deal directly with customers either face-to-face or via telemarketing. This offers the flexibility possible only through human interaction. Personal selling is ideal for conveying information, giving demonstrations, and consummating the sale.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The drawback to personal selling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4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low frequency and reach</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0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high cost</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88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inability to convey information</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7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inability to consummate sale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991"/>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its inability to give demonstrations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The drawback to personal selling is its high cost, so companies that emphasize personal selling in their marketing mix often spend a lower percentage of sales on advertising than other firms.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An ad promoting a company's mission or philosophy is called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9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awareness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02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3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action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To sell ideas, organizations use nonproduct advertising.</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_____ is used around the world by governments and nonprofit organizations to seek donations, volunteer support, or changes in consumer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1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0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413"/>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2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Noncommercial advertising is used around the world by governments and nonprofit organizations to seek donations, volunteer support, or changes in consumer behavior.</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direct-mail ad exemplifies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covert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2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service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awareness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3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5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action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A direct-mail ad exemplifies action (or direct-response) advertising because it seeks an immediate, direct response from the reader.</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When an American fast-food chain entered the Chinese market in the 1990s, childhood obesity was threatening to become a major problem in the urban areas. As part of its responsibility for managing its relationships with its customers, the fast-food chain teamed with the Chinese education system and developed a program on nutrition for elementary school students featuring its mascot, Willy the clown. This helped in creating awareness and credibility for the firm at a relatively low cost and is an example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1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direct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3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noncommercial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40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direct-response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Public relations (PR) is an umbrella process—much like marketing—responsible for managing the firm's relationships with its various publics. These publics may include customers but are not limited to them. Public relations is also concerned with employees, stockholders, vendors and suppliers, government regulators, interest groups, and the press. So PR is much larger than just a tool of marketing communications. However, as part of their marketing mix, marketers use a number of public relations activities because they are so good at creating awareness and credibility for the firm at relatively low cost.</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Which of the following types of advertising is considered good at creating awareness and credibility for a business firm at relatively low cost?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6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Covert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38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4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Direct-response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0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Nonproduct advertising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2124"/>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Professional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Marketers use a number of public relations advertising because they are so good at creating awareness and credibility for the firm at relatively low cost.</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brochure about a ceiling fan, a pamphlet of recipes from the producers of cranberry juice products, and instructions that come with telephone systems are examples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5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gimmicks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7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premiums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479"/>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noise</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1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bonus goods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6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collateral materials</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Companies use a wide variety of promotional tools other than media advertising to communicate information about themselves and their brands. These collateral materials include fliers, brochures, catalogs, posters, sales kits, product specification sheets, instruction booklets, and so on.</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79.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At the reception of a hotel, Tom came across a brochure on the hotel's multi-cuisine restaurant. Which of the following has the hotel used to disseminate information about one of its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4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57"/>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85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Trade fair</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7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Collateral materials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46"/>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promotion</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Collateral materials include fliers, brochures, catalogs, posters, sales kits, product specification sheets, instruction booklets, and so on.</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 car dealer's advertisement inviting people for a test drive is an example of the use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68"/>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collateral material</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35"/>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public relations</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3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personal selling</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412"/>
            </w:tblGrid>
            <w:tr w:rsidR="00842A7B" w:rsidRPr="00837202">
              <w:tc>
                <w:tcPr>
                  <w:tcW w:w="308" w:type="dxa"/>
                </w:tcPr>
                <w:p w:rsidR="00842A7B" w:rsidRPr="00837202" w:rsidRDefault="00842A7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sales promotion</w:t>
                  </w:r>
                </w:p>
              </w:tc>
            </w:tr>
          </w:tbl>
          <w:p w:rsidR="00842A7B" w:rsidRPr="00837202" w:rsidRDefault="00842A7B">
            <w:pPr>
              <w:keepNext/>
              <w:keepLines/>
              <w:rPr>
                <w:sz w:val="2"/>
              </w:rPr>
            </w:pPr>
          </w:p>
          <w:tbl>
            <w:tblPr>
              <w:tblW w:w="0" w:type="auto"/>
              <w:tblCellMar>
                <w:left w:w="0" w:type="dxa"/>
                <w:right w:w="0" w:type="dxa"/>
              </w:tblCellMar>
              <w:tblLook w:val="0000"/>
            </w:tblPr>
            <w:tblGrid>
              <w:gridCol w:w="308"/>
              <w:gridCol w:w="1990"/>
            </w:tblGrid>
            <w:tr w:rsidR="00842A7B" w:rsidRPr="00837202">
              <w:tc>
                <w:tcPr>
                  <w:tcW w:w="308" w:type="dxa"/>
                </w:tcPr>
                <w:p w:rsidR="00842A7B" w:rsidRPr="00837202" w:rsidRDefault="00842A7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842A7B" w:rsidRPr="00837202" w:rsidRDefault="00842A7B">
                  <w:pPr>
                    <w:keepNext/>
                    <w:keepLines/>
                  </w:pPr>
                  <w:r>
                    <w:rPr>
                      <w:rFonts w:ascii="Arial Unicode MS" w:eastAsia="Arial Unicode MS" w:hAnsi="Arial Unicode MS" w:cs="Arial Unicode MS"/>
                      <w:color w:val="000000"/>
                      <w:sz w:val="20"/>
                    </w:rPr>
                    <w:t>awareness advertising</w:t>
                  </w:r>
                </w:p>
              </w:tc>
            </w:tr>
          </w:tbl>
          <w:p w:rsidR="00842A7B" w:rsidRPr="00837202" w:rsidRDefault="00842A7B">
            <w:pPr>
              <w:keepNext/>
              <w:keepLines/>
              <w:spacing w:before="266" w:after="266"/>
            </w:pPr>
            <w:r>
              <w:rPr>
                <w:rFonts w:ascii="Arial Unicode MS" w:eastAsia="Arial Unicode MS" w:hAnsi="Arial Unicode MS" w:cs="Arial Unicode MS"/>
                <w:color w:val="000000"/>
                <w:sz w:val="20"/>
              </w:rPr>
              <w:t>Sales promotion is a communication tool that offers special incentives to motivate people to act right away. The incentives may be coupons, free samples, contests, or rebates on the purchase price.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Identify important categories under promotion: the communication element of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Objectives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Strategies</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Strategic Planning for Advertising and Promotion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r>
        <w:rPr>
          <w:rFonts w:ascii="Arial Unicode MS" w:eastAsia="Arial Unicode MS" w:hAnsi="Arial Unicode MS" w:cs="Arial Unicode MS"/>
          <w:color w:val="000000"/>
          <w:sz w:val="18"/>
        </w:rPr>
        <w:t> </w:t>
      </w:r>
    </w:p>
    <w:p w:rsidR="00842A7B" w:rsidRDefault="00842A7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Define integrated marketing communications.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Smart organizations work hard to ensure that all company- or brand-related messages reinforce a strategically designed idea. When a company deliberately coordinates and integrates messages from a variety of sources about its products or brands, it is practicing integrated marketing communications, or IMC.</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Concepts of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State why companies practice IMC.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Companies practice IMC because IMC helps companies adopt a consumer-centric, rather than marketer-centric, perspective in creating brand messages. IMC helps companies to initiate, develop, and nurture relationships with important groups, especially customers.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Concepts of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is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Advertising is a paid, mediated form of communication from an identifiable source, designed to persuade the receiver to take some action, now or in the future.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Clarify what advertising is and how it differs from other kinds of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Advertising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How is advertising a kind of nonpersonal, or mass communication?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Advertising is directed to groups of people, usually referred to as audiences, rather than to individuals. These people could be consumers, who buy products like cars, deodorant, or food for their personal use. Or they might be businesspeople who buy fleets of cars for commercial or government use. The messages are delivered via media, such as television or the Internet, rather than through direct, personal contact between a seller and a buyer. Advertising is, therefore, a kind of nonpersonal, or mass communication.</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Clarify what advertising is and how it differs from other kinds of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Advertising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How does advertising reach people?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Advertising reaches people through a channel of communication referred to as a medium. An advertising medium is any nonpersonal means used to present an ad to a large audience.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Clarify what advertising is and how it differs from other kinds of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Advertising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is relationship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Relationship marketing is creating, maintaining, and enhancing long-term relationships with customers and other stakeholders that result in exchanges of information and other things of mutual value.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are the three objectives that companies committed to relationship marketing try to accomplish?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Companies that commit to relationship marketing are generally trying to accomplish three things: (1) identify, satisfy, retain, and maximize the value of profitable customers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manage the contacts between the customer and the company to ensure their effectiveness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(3) develop a full view of the customer by compiling and acquiring useful data.</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Levels of Relationships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How is IMC both a concept and a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 xml:space="preserve">IMC is both a concept and a process. The concept of integration is wholeness. Achieving this wholeness in communications creates synergy—the principal benefit of IMC—because each element of the communications mix reinforces the others for greater effect. IMC is also a process in which communication becomes the driving, integrating force in the marketing mix and throughout the organization. When a company commits to IMC, it is doing more than adopting a catchy slogan that appears in every message. It is adopting a core principle that affects the service, product, and pricing decisions at the company. </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89.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According to Nowak and Phelps, what are the four related tactics the IMC approach focuses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The IMC approach, according to Nowak and Phelps, focuses on four related tactics: (1) less emphasis on advertising relative to other promotional tools, (2) heavier reliance on targeted messages and on reaching smaller segments, (3) increased use of consumer data, and (4) changed expectations for marketing communications suppliers.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are the four sources of company/brand-related messages that Duncan and Moriarty describe?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Duncan and Moriarty describe four sources of company/brand-related messages stakeholders receive: planned, product, service, and unplanned. Each of these influences a stakeholder's relationship decision, so marketers must know where these messages originate, what effect they have, and the costs to influence them.</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are the various brand message sources in the integration triangle developed by Duncan and Moriarty?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Planned messages are "say" messages—what companies say about themselves. Product and service messages are "do" messages because they represent what a company does. Unplanned messages are "confirm" messages because that's what others say and confirm (or not) about what the company says and does.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are the three priorities for an organization's integration process suggested by Duncan?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To maximize the synergy benefits of IMC, Duncan suggests three priorities for an organization's integration process. It should first ensure consistent positioning, then facilitate purposeful interactivity between the company and its customers or other stakeholders, and finally actively incorporate a socially responsible mission in its relationships with its stakeholders.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Concepts of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is noise in the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Noise refers to the distracting cacophony of many other messages being sent at the same time by other sources.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Elements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are the three literary forms used in advertising messages?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Advertising messages typically use one or a blend of three literary forms: autobiography, narrative, or drama.</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Who are implied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The receivers of advertising are also multidimensional. Within the text, every ad or commercial presumes an audience. These implied consumers, who are addressed by the ad's persona, are not real. They are imagined by the ad's creators to be ideal consumers who accept uncritically the arguments made by the ad.</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96.</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Define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Marketing is the activity, set of institutions, and processes for creating, communicating, delivering, and exchanging offerings that have value for customers, clients, partners, and society at large.</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Marketing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r>
        <w:rPr>
          <w:rFonts w:ascii="Arial Unicode MS" w:eastAsia="Arial Unicode MS" w:hAnsi="Arial Unicode MS" w:cs="Arial Unicode MS"/>
          <w:color w:val="000000"/>
          <w:sz w:val="18"/>
        </w:rPr>
        <w:t> </w:t>
      </w:r>
    </w:p>
    <w:p w:rsidR="00842A7B" w:rsidRDefault="00842A7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97.</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According to Kotler and Keller, what are the five levels of relationships that can be formed between a company and its various stakeholders?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Basic transactional relationship: The company sells the product but does not follow up in any way.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Reactive relationship: The company (or salesperson) sells the product and encourages customers to call if they encounter any problems.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Accountable relationship: The salesperson phones customers shortly after the sale to check whether the product meets expectations and asks for product improvement suggestions and any specific disappointments. This information helps the company continuously improve its offering.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Proactive relationship: The salesperson or company contacts customers from time to time with suggestions about improved product use or helpful new products. Partnership-The company works continuously with customers (and other stakeholders) to discover ways to deliver better value. </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relationship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Communicating with Target Audiences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98.</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Describe the traditional human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 xml:space="preserve">The process begins when one party, called the source, formulates an idea, encodes it as a message, and sends it via some channel to another party, called the receiver. The receiver must decode the message in order to understand it. To respond, the receiver formulates a new idea, encodes it, and then sends the new message back through some channel. A message that acknowledges or responds to the original message constitutes feedback, which also affects the encoding of a new message. And, of course, all this takes place in an environment characterized by noise—the distracting cacophony of many other messages being sent at the same time by other sources. </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Elements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99.</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is the role played by the interactive media in the advertising communication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 xml:space="preserve">The interactive media allows consumers to participate in the communication by extracting the information they need, manipulating what they see on their computers or TV screens in real time, and responding in real time. </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Elements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100.</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How does the human communication process relate to the advertising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Applying this model to advertising, we could say that the source is the sponsor, the message is the ad, the channel is the medium, the receiver is the customer or prospect, and the noise is the din of competing messages, including other ads.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Elements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101.</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List and briefly define the three dimensions of advertising communication identified by Barbara Stern.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(1) The source dimension includes the sponsor, who is legally responsible for the communication, the author, who is typically either a copywriter or an art director, and the persona or the person who lends some voice or tome to the ads. (2) The message dimension includes how the ad uses or blends the autobiographical message, the narrative message, and the drama message. (3) The receiver dimension includes the implied consumers, who are addressed by the persona, the sponsorial consumers, who decide if the ad will run or not, and the actual consumers, who are equivalent to the receivers in oral communications.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Depict the human communication process and demonstrate its usefulness in understanding how advertising communicates.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Models of the Communication Process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102.</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is the ultimate goal of the marketing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The ultimate goal of the marketing process is to earn a profit by consummating the exchange of goods or services with those customers who need or want them.</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Basic Marketing Terminology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103.</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Describe how advertising fits into the marketing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Advertising helps the organization achieve its marketing goals. Marketing functions such as marketing research have an impact on the type of advertising a company employs. Companies and organizations use many different types of advertising, depending on their particular marketing strategy. The marketing strategy will determine who the targets of advertising are, where the advertising should appear, what media should be used, and what purposes the advertising should accomplish.</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Concepts of Integrated Marketing Communications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104.</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is the difference between consumer and business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Usually sponsored by the producer (or manufacturer) of the product or service, consumer ads are typically directed at people who buy the product for their own or someone else's personal use. Companies use business advertising to reach people who buy or specify goods and services for business use. It tends to appear in specialized business publications or professional journals, in direct mail pieces sent to businesses, or in trade shows. Since business advertising rarely uses consumer mass media, it is typically invisible to consumers.</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Define marketing and identify the four elements of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Target Marketing</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Market Segmentation</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Positioning in an Integrated Marketing Communications Program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pPr>
        <w:keepNext/>
        <w:keepLines/>
        <w:rPr>
          <w:sz w:val="2"/>
        </w:rPr>
      </w:pPr>
    </w:p>
    <w:tbl>
      <w:tblPr>
        <w:tblW w:w="5000" w:type="pct"/>
        <w:tblCellMar>
          <w:left w:w="0" w:type="dxa"/>
          <w:right w:w="0" w:type="dxa"/>
        </w:tblCellMar>
        <w:tblLook w:val="0000"/>
      </w:tblPr>
      <w:tblGrid>
        <w:gridCol w:w="630"/>
        <w:gridCol w:w="8370"/>
      </w:tblGrid>
      <w:tr w:rsidR="00842A7B" w:rsidRPr="00837202">
        <w:tc>
          <w:tcPr>
            <w:tcW w:w="350" w:type="pct"/>
          </w:tcPr>
          <w:p w:rsidR="00842A7B" w:rsidRPr="00837202" w:rsidRDefault="00842A7B">
            <w:pPr>
              <w:keepNext/>
              <w:keepLines/>
            </w:pPr>
            <w:r>
              <w:rPr>
                <w:rFonts w:ascii="Arial Unicode MS" w:eastAsia="Arial Unicode MS" w:hAnsi="Arial Unicode MS" w:cs="Arial Unicode MS"/>
                <w:color w:val="000000"/>
                <w:sz w:val="20"/>
              </w:rPr>
              <w:t>105.</w:t>
            </w:r>
          </w:p>
        </w:tc>
        <w:tc>
          <w:tcPr>
            <w:tcW w:w="4650" w:type="pct"/>
          </w:tcPr>
          <w:p w:rsidR="00842A7B" w:rsidRPr="00837202" w:rsidRDefault="00842A7B">
            <w:pPr>
              <w:keepNext/>
              <w:keepLines/>
            </w:pPr>
            <w:r>
              <w:rPr>
                <w:rFonts w:ascii="Arial Unicode MS" w:eastAsia="Arial Unicode MS" w:hAnsi="Arial Unicode MS" w:cs="Arial Unicode MS"/>
                <w:color w:val="000000"/>
                <w:sz w:val="20"/>
              </w:rPr>
              <w:t>What is the difference between global advertising and international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842A7B" w:rsidRPr="00837202" w:rsidRDefault="00842A7B">
            <w:pPr>
              <w:keepNext/>
              <w:keepLines/>
              <w:spacing w:before="266" w:after="266"/>
            </w:pPr>
            <w:r>
              <w:rPr>
                <w:rFonts w:ascii="Arial Unicode MS" w:eastAsia="Arial Unicode MS" w:hAnsi="Arial Unicode MS" w:cs="Arial Unicode MS"/>
                <w:color w:val="000000"/>
                <w:sz w:val="20"/>
              </w:rPr>
              <w:t>Global advertising uses messages that are consistent around the world. On the other hand, international advertising may contain different messages and even be created in each geographic market.</w:t>
            </w:r>
          </w:p>
        </w:tc>
      </w:tr>
    </w:tbl>
    <w:p w:rsidR="00842A7B" w:rsidRDefault="00842A7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tblPr>
      <w:tblGrid>
        <w:gridCol w:w="9000"/>
      </w:tblGrid>
      <w:tr w:rsidR="00842A7B" w:rsidRPr="00837202">
        <w:tc>
          <w:tcPr>
            <w:tcW w:w="0" w:type="auto"/>
          </w:tcPr>
          <w:p w:rsidR="00842A7B" w:rsidRPr="00837202" w:rsidRDefault="00842A7B">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Illustrate advertising's role in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Local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National</w:t>
            </w:r>
            <w:r>
              <w:rPr>
                <w:rFonts w:ascii="Arial Unicode MS" w:eastAsia="Arial Unicode MS" w:hAnsi="Arial Unicode MS" w:cs="Arial Unicode MS" w:hint="eastAsia"/>
                <w:i/>
                <w:color w:val="000000"/>
                <w:sz w:val="16"/>
              </w:rPr>
              <w:t>;</w:t>
            </w:r>
            <w:r>
              <w:rPr>
                <w:rFonts w:ascii="Arial Unicode MS" w:eastAsia="Arial Unicode MS" w:hAnsi="Arial Unicode MS" w:cs="Arial Unicode MS"/>
                <w:i/>
                <w:color w:val="000000"/>
                <w:sz w:val="16"/>
              </w:rPr>
              <w:t xml:space="preserve"> and Transnational Advertisers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842A7B" w:rsidRDefault="00842A7B" w:rsidP="00CB3177">
      <w:pPr>
        <w:spacing w:before="239" w:after="239"/>
      </w:pPr>
      <w:r>
        <w:br/>
      </w:r>
    </w:p>
    <w:sectPr w:rsidR="00842A7B" w:rsidSect="00F04C4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80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A7B" w:rsidRDefault="00842A7B">
      <w:r>
        <w:separator/>
      </w:r>
    </w:p>
  </w:endnote>
  <w:endnote w:type="continuationSeparator" w:id="0">
    <w:p w:rsidR="00842A7B" w:rsidRDefault="00842A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A7B" w:rsidRDefault="00842A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A7B" w:rsidRPr="00F04C46" w:rsidRDefault="00842A7B" w:rsidP="00F04C46">
    <w:pPr>
      <w:pStyle w:val="Footer"/>
      <w:jc w:val="center"/>
      <w:rPr>
        <w:rFonts w:ascii="Times New Roman" w:hAnsi="Times New Roman"/>
        <w:sz w:val="16"/>
      </w:rPr>
    </w:pPr>
    <w:r w:rsidRPr="00F04C46">
      <w:rPr>
        <w:rFonts w:ascii="Times New Roman" w:hAnsi="Times New Roman"/>
        <w:sz w:val="16"/>
      </w:rPr>
      <w:t>1-</w:t>
    </w:r>
    <w:r w:rsidRPr="00F04C46">
      <w:rPr>
        <w:rFonts w:ascii="Times New Roman" w:hAnsi="Times New Roman"/>
        <w:sz w:val="16"/>
      </w:rPr>
      <w:fldChar w:fldCharType="begin"/>
    </w:r>
    <w:r w:rsidRPr="00F04C46">
      <w:rPr>
        <w:rFonts w:ascii="Times New Roman" w:hAnsi="Times New Roman"/>
        <w:sz w:val="16"/>
      </w:rPr>
      <w:instrText xml:space="preserve"> PAGE </w:instrText>
    </w:r>
    <w:r w:rsidRPr="00F04C46">
      <w:rPr>
        <w:rFonts w:ascii="Times New Roman" w:hAnsi="Times New Roman"/>
        <w:sz w:val="16"/>
      </w:rPr>
      <w:fldChar w:fldCharType="separate"/>
    </w:r>
    <w:r>
      <w:rPr>
        <w:rFonts w:ascii="Times New Roman" w:hAnsi="Times New Roman"/>
        <w:noProof/>
        <w:sz w:val="16"/>
      </w:rPr>
      <w:t>85</w:t>
    </w:r>
    <w:r w:rsidRPr="00F04C46">
      <w:rPr>
        <w:rFonts w:ascii="Times New Roman" w:hAnsi="Times New Roman"/>
        <w:sz w:val="16"/>
      </w:rPr>
      <w:fldChar w:fldCharType="end"/>
    </w:r>
  </w:p>
  <w:p w:rsidR="00842A7B" w:rsidRPr="00F04C46" w:rsidRDefault="00842A7B" w:rsidP="00F04C46">
    <w:pPr>
      <w:pStyle w:val="Footer"/>
      <w:jc w:val="center"/>
      <w:rPr>
        <w:rFonts w:ascii="Times New Roman" w:hAnsi="Times New Roman"/>
        <w:sz w:val="16"/>
      </w:rPr>
    </w:pPr>
    <w:r w:rsidRPr="00F04C46">
      <w:rPr>
        <w:rFonts w:ascii="Times New Roman" w:hAnsi="Times New Roman"/>
        <w:sz w:val="16"/>
      </w:rPr>
      <w:t>Copyright © 2017 McGraw-Hill Education. All rights reserved. No reproduction or distribution without the prior written consent of McGraw-Hill Education.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A7B" w:rsidRDefault="00842A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A7B" w:rsidRDefault="00842A7B">
      <w:r>
        <w:separator/>
      </w:r>
    </w:p>
  </w:footnote>
  <w:footnote w:type="continuationSeparator" w:id="0">
    <w:p w:rsidR="00842A7B" w:rsidRDefault="00842A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A7B" w:rsidRDefault="00842A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A7B" w:rsidRPr="00F04C46" w:rsidRDefault="00842A7B" w:rsidP="00F04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A7B" w:rsidRDefault="00842A7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26E"/>
    <w:rsid w:val="00837202"/>
    <w:rsid w:val="00842A7B"/>
    <w:rsid w:val="008B626E"/>
    <w:rsid w:val="008F7B37"/>
    <w:rsid w:val="00CA4CA1"/>
    <w:rsid w:val="00CB3177"/>
    <w:rsid w:val="00CB58AF"/>
    <w:rsid w:val="00EB3F87"/>
    <w:rsid w:val="00F04C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F87"/>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04C46"/>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rsid w:val="00F04C46"/>
    <w:pPr>
      <w:tabs>
        <w:tab w:val="center" w:pos="4320"/>
        <w:tab w:val="right" w:pos="8640"/>
      </w:tabs>
    </w:pPr>
  </w:style>
  <w:style w:type="character" w:customStyle="1" w:styleId="FooterChar">
    <w:name w:val="Footer Char"/>
    <w:basedOn w:val="DefaultParagraphFont"/>
    <w:link w:val="Footer"/>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87</Pages>
  <Words>13417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chitra.rajan</cp:lastModifiedBy>
  <cp:revision>3</cp:revision>
  <dcterms:created xsi:type="dcterms:W3CDTF">2015-12-10T04:31:00Z</dcterms:created>
  <dcterms:modified xsi:type="dcterms:W3CDTF">2015-12-10T07:11:00Z</dcterms:modified>
</cp:coreProperties>
</file>